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A83983">
              <w:rPr>
                <w:rFonts w:asciiTheme="minorHAnsi" w:hAnsiTheme="minorHAnsi" w:cs="Times New Roman"/>
                <w:b/>
              </w:rPr>
              <w:t xml:space="preserve"> 20-2</w:t>
            </w:r>
            <w:r w:rsidR="005D7A8A">
              <w:rPr>
                <w:rFonts w:asciiTheme="minorHAnsi" w:hAnsiTheme="minorHAnsi" w:cs="Times New Roman"/>
                <w:b/>
              </w:rPr>
              <w:t>-2023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A83983">
              <w:rPr>
                <w:rFonts w:asciiTheme="minorHAnsi" w:hAnsiTheme="minorHAnsi" w:cs="Times New Roman"/>
                <w:b/>
              </w:rPr>
              <w:t xml:space="preserve"> 34</w:t>
            </w:r>
            <w:bookmarkStart w:id="0" w:name="_GoBack"/>
            <w:bookmarkEnd w:id="0"/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7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592"/>
        <w:gridCol w:w="4690"/>
      </w:tblGrid>
      <w:tr w:rsidR="002A7CFA" w:rsidRPr="00062C8D" w:rsidTr="00AA63DD">
        <w:trPr>
          <w:trHeight w:val="271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  <w:vAlign w:val="center"/>
          </w:tcPr>
          <w:p w:rsidR="00966FF2" w:rsidRPr="00062C8D" w:rsidRDefault="00966FF2" w:rsidP="0056605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966FF2" w:rsidRPr="00062C8D" w:rsidRDefault="005D7A8A" w:rsidP="0056605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Pr="005D7A8A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ΓΕΛ Βούλας</w:t>
            </w: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F22F9A" w:rsidRDefault="005D7A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Αθήνα</w:t>
            </w:r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Πάτρα</w:t>
            </w:r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Αγκόνα</w:t>
            </w:r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Φλωρεντία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Μπολώνια</w:t>
            </w:r>
            <w:proofErr w:type="spellEnd"/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Ραβέννα</w:t>
            </w:r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-Αγκόνα</w:t>
            </w:r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Πάτρα</w:t>
            </w:r>
            <w:r w:rsidR="0083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-Αθήνα</w:t>
            </w:r>
          </w:p>
          <w:p w:rsidR="005D7A8A" w:rsidRPr="00F22F9A" w:rsidRDefault="005D7A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Από 30/4/2023 έως και 6/5/2023</w:t>
            </w: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785015" w:rsidRPr="00F22F9A" w:rsidRDefault="003F2F7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0DF7" w:rsidRPr="00F22F9A">
              <w:rPr>
                <w:rFonts w:ascii="Times New Roman" w:hAnsi="Times New Roman" w:cs="Times New Roman"/>
                <w:sz w:val="24"/>
                <w:szCs w:val="24"/>
              </w:rPr>
              <w:t xml:space="preserve"> μαθητές/</w:t>
            </w:r>
            <w:proofErr w:type="spellStart"/>
            <w:r w:rsidR="006B0DF7" w:rsidRPr="00F22F9A">
              <w:rPr>
                <w:rFonts w:ascii="Times New Roman" w:hAnsi="Times New Roman" w:cs="Times New Roman"/>
                <w:sz w:val="24"/>
                <w:szCs w:val="24"/>
              </w:rPr>
              <w:t>τριες</w:t>
            </w:r>
            <w:proofErr w:type="spellEnd"/>
            <w:r w:rsidR="00785015" w:rsidRPr="00F22F9A"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</w:p>
          <w:p w:rsidR="00966FF2" w:rsidRPr="00F22F9A" w:rsidRDefault="0078501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3 συνοδοί καθηγητές/</w:t>
            </w:r>
            <w:proofErr w:type="spellStart"/>
            <w:r w:rsidRPr="00F22F9A">
              <w:rPr>
                <w:rFonts w:ascii="Times New Roman" w:hAnsi="Times New Roman" w:cs="Times New Roman"/>
                <w:sz w:val="24"/>
                <w:szCs w:val="24"/>
              </w:rPr>
              <w:t>τριες</w:t>
            </w:r>
            <w:proofErr w:type="spellEnd"/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5061A9" w:rsidRPr="00F22F9A" w:rsidRDefault="005061A9" w:rsidP="005061A9">
            <w:pPr>
              <w:tabs>
                <w:tab w:val="left" w:pos="650"/>
              </w:tabs>
              <w:ind w:right="107"/>
            </w:pPr>
            <w:r w:rsidRPr="00F22F9A">
              <w:t xml:space="preserve">Πλοίο και </w:t>
            </w:r>
            <w:r w:rsidR="00785015" w:rsidRPr="00F22F9A">
              <w:t>Λεωφορείο</w:t>
            </w:r>
            <w:r w:rsidRPr="00F22F9A">
              <w:t xml:space="preserve"> τελευταίας</w:t>
            </w:r>
            <w:r w:rsidRPr="00F22F9A">
              <w:rPr>
                <w:spacing w:val="-10"/>
              </w:rPr>
              <w:t xml:space="preserve"> </w:t>
            </w:r>
            <w:r w:rsidRPr="00F22F9A">
              <w:t>τεχνολογίας</w:t>
            </w:r>
            <w:r w:rsidRPr="00F22F9A">
              <w:rPr>
                <w:spacing w:val="-12"/>
              </w:rPr>
              <w:t xml:space="preserve"> (</w:t>
            </w:r>
            <w:r w:rsidRPr="00F22F9A">
              <w:rPr>
                <w:spacing w:val="-12"/>
                <w:lang w:val="en-US"/>
              </w:rPr>
              <w:t>Euro</w:t>
            </w:r>
            <w:r w:rsidRPr="00F22F9A">
              <w:rPr>
                <w:spacing w:val="-12"/>
              </w:rPr>
              <w:t xml:space="preserve"> 5–6) </w:t>
            </w:r>
            <w:r w:rsidRPr="00F22F9A">
              <w:t>σύμφωνα</w:t>
            </w:r>
            <w:r w:rsidRPr="00F22F9A">
              <w:rPr>
                <w:spacing w:val="-15"/>
              </w:rPr>
              <w:t xml:space="preserve"> </w:t>
            </w:r>
            <w:r w:rsidRPr="00F22F9A">
              <w:t>με</w:t>
            </w:r>
            <w:r w:rsidRPr="00F22F9A">
              <w:rPr>
                <w:spacing w:val="-13"/>
              </w:rPr>
              <w:t xml:space="preserve"> </w:t>
            </w:r>
            <w:r w:rsidRPr="00F22F9A">
              <w:t>τις</w:t>
            </w:r>
            <w:r w:rsidRPr="00F22F9A">
              <w:rPr>
                <w:spacing w:val="-13"/>
              </w:rPr>
              <w:t xml:space="preserve"> </w:t>
            </w:r>
            <w:r w:rsidRPr="00F22F9A">
              <w:t>απαιτήσεις</w:t>
            </w:r>
            <w:r w:rsidRPr="00F22F9A">
              <w:rPr>
                <w:spacing w:val="-12"/>
              </w:rPr>
              <w:t xml:space="preserve"> </w:t>
            </w:r>
            <w:r w:rsidRPr="00F22F9A">
              <w:t>της</w:t>
            </w:r>
            <w:r w:rsidRPr="00F22F9A">
              <w:rPr>
                <w:spacing w:val="-12"/>
              </w:rPr>
              <w:t xml:space="preserve"> </w:t>
            </w:r>
            <w:r w:rsidRPr="00F22F9A">
              <w:t>Ευρωπαϊκής</w:t>
            </w:r>
            <w:r w:rsidRPr="00F22F9A">
              <w:rPr>
                <w:spacing w:val="-10"/>
              </w:rPr>
              <w:t xml:space="preserve"> </w:t>
            </w:r>
            <w:r w:rsidRPr="00F22F9A">
              <w:t>Ένωσης, καθώς και</w:t>
            </w:r>
            <w:r w:rsidRPr="00F22F9A">
              <w:rPr>
                <w:spacing w:val="-10"/>
              </w:rPr>
              <w:t xml:space="preserve"> έγγραφα καταλληλόλητας που ορίζονται από την κείμενη νομοθεσία (ΚΤΕΟ κ.ά.). Το λεωφορείο να είναι </w:t>
            </w:r>
            <w:r w:rsidRPr="00F22F9A">
              <w:t xml:space="preserve">στη διάθεσή μας όλες τις ημέρες και ώρες με προϋπολογισμένα στο κόστος και τα </w:t>
            </w:r>
            <w:proofErr w:type="spellStart"/>
            <w:r w:rsidRPr="00F22F9A">
              <w:t>check</w:t>
            </w:r>
            <w:proofErr w:type="spellEnd"/>
            <w:r w:rsidRPr="00F22F9A">
              <w:t xml:space="preserve"> </w:t>
            </w:r>
            <w:proofErr w:type="spellStart"/>
            <w:r w:rsidRPr="00F22F9A">
              <w:rPr>
                <w:spacing w:val="-2"/>
              </w:rPr>
              <w:t>points</w:t>
            </w:r>
            <w:proofErr w:type="spellEnd"/>
            <w:r w:rsidRPr="00F22F9A">
              <w:rPr>
                <w:spacing w:val="-2"/>
              </w:rPr>
              <w:t>.</w:t>
            </w:r>
          </w:p>
          <w:p w:rsidR="00966FF2" w:rsidRPr="00F22F9A" w:rsidRDefault="00785015" w:rsidP="005061A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FA" w:rsidRPr="00062C8D" w:rsidTr="00AA63DD">
        <w:trPr>
          <w:trHeight w:val="933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785015" w:rsidRPr="00F22F9A" w:rsidRDefault="005061A9" w:rsidP="00785015">
            <w:pPr>
              <w:pStyle w:val="a7"/>
              <w:spacing w:before="1"/>
              <w:ind w:right="105"/>
              <w:jc w:val="both"/>
            </w:pPr>
            <w:r w:rsidRPr="00F22F9A">
              <w:t>Ξενοδοχεία 3-4</w:t>
            </w:r>
            <w:r w:rsidR="00785015" w:rsidRPr="00F22F9A">
              <w:t>* με ημιδιατροφή.  Δωμάτια</w:t>
            </w:r>
            <w:r w:rsidR="00785015" w:rsidRPr="00F22F9A">
              <w:rPr>
                <w:spacing w:val="-5"/>
              </w:rPr>
              <w:t xml:space="preserve"> </w:t>
            </w:r>
            <w:r w:rsidR="00785015" w:rsidRPr="00F22F9A">
              <w:t>κλιματιζόμενα</w:t>
            </w:r>
            <w:r w:rsidR="00785015" w:rsidRPr="00F22F9A">
              <w:rPr>
                <w:spacing w:val="-3"/>
              </w:rPr>
              <w:t xml:space="preserve"> </w:t>
            </w:r>
            <w:r w:rsidR="00785015" w:rsidRPr="00F22F9A">
              <w:t>με</w:t>
            </w:r>
            <w:r w:rsidR="00785015" w:rsidRPr="00F22F9A">
              <w:rPr>
                <w:spacing w:val="-3"/>
              </w:rPr>
              <w:t xml:space="preserve"> </w:t>
            </w:r>
            <w:r w:rsidR="00785015" w:rsidRPr="00F22F9A">
              <w:t>πλήρη</w:t>
            </w:r>
            <w:r w:rsidR="00785015" w:rsidRPr="00F22F9A">
              <w:rPr>
                <w:spacing w:val="-4"/>
              </w:rPr>
              <w:t xml:space="preserve"> </w:t>
            </w:r>
            <w:r w:rsidR="00785015" w:rsidRPr="00F22F9A">
              <w:t>εξοπλισμό,</w:t>
            </w:r>
            <w:r w:rsidR="00785015" w:rsidRPr="00F22F9A">
              <w:rPr>
                <w:spacing w:val="-3"/>
              </w:rPr>
              <w:t xml:space="preserve"> </w:t>
            </w:r>
            <w:r w:rsidR="00785015" w:rsidRPr="00F22F9A">
              <w:t>δίκλινα</w:t>
            </w:r>
            <w:r w:rsidR="00785015" w:rsidRPr="00F22F9A">
              <w:rPr>
                <w:spacing w:val="-5"/>
              </w:rPr>
              <w:t xml:space="preserve"> </w:t>
            </w:r>
            <w:r w:rsidR="00785015" w:rsidRPr="00F22F9A">
              <w:t>ή</w:t>
            </w:r>
            <w:r w:rsidR="00785015" w:rsidRPr="00F22F9A">
              <w:rPr>
                <w:spacing w:val="-2"/>
              </w:rPr>
              <w:t xml:space="preserve"> </w:t>
            </w:r>
            <w:r w:rsidR="00785015" w:rsidRPr="00F22F9A">
              <w:t>τρίκλινα</w:t>
            </w:r>
            <w:r w:rsidR="00785015" w:rsidRPr="00F22F9A">
              <w:rPr>
                <w:spacing w:val="-4"/>
              </w:rPr>
              <w:t xml:space="preserve"> </w:t>
            </w:r>
            <w:r w:rsidR="00785015" w:rsidRPr="00F22F9A">
              <w:t>για</w:t>
            </w:r>
            <w:r w:rsidR="00785015" w:rsidRPr="00F22F9A">
              <w:rPr>
                <w:spacing w:val="-3"/>
              </w:rPr>
              <w:t xml:space="preserve"> </w:t>
            </w:r>
            <w:r w:rsidR="00785015" w:rsidRPr="00F22F9A">
              <w:t>τους</w:t>
            </w:r>
            <w:r w:rsidR="00785015" w:rsidRPr="00F22F9A">
              <w:rPr>
                <w:spacing w:val="-2"/>
              </w:rPr>
              <w:t xml:space="preserve"> </w:t>
            </w:r>
            <w:r w:rsidR="00785015" w:rsidRPr="00F22F9A">
              <w:t>μαθητές</w:t>
            </w:r>
            <w:r w:rsidR="00785015" w:rsidRPr="00F22F9A">
              <w:rPr>
                <w:spacing w:val="-3"/>
              </w:rPr>
              <w:t xml:space="preserve"> </w:t>
            </w:r>
            <w:r w:rsidR="00785015" w:rsidRPr="00F22F9A">
              <w:t>και 3 μονόκλινα για τους συνοδούς - καθηγητές.</w:t>
            </w:r>
          </w:p>
          <w:p w:rsidR="00966FF2" w:rsidRPr="00F22F9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5061A9" w:rsidRPr="00F22F9A" w:rsidRDefault="005061A9" w:rsidP="005061A9">
            <w:pPr>
              <w:pStyle w:val="a8"/>
              <w:numPr>
                <w:ilvl w:val="0"/>
                <w:numId w:val="6"/>
              </w:numPr>
              <w:tabs>
                <w:tab w:val="left" w:pos="319"/>
              </w:tabs>
              <w:ind w:left="177" w:right="114" w:hanging="283"/>
              <w:rPr>
                <w:sz w:val="24"/>
                <w:szCs w:val="24"/>
              </w:rPr>
            </w:pPr>
            <w:r w:rsidRPr="005061A9">
              <w:t xml:space="preserve">Ακτοπλοϊκά εισιτήρια Πάτρα </w:t>
            </w:r>
            <w:r>
              <w:t>-</w:t>
            </w:r>
            <w:r w:rsidRPr="005061A9">
              <w:t xml:space="preserve"> Αγκόνα και </w:t>
            </w:r>
            <w:r w:rsidRPr="00F22F9A">
              <w:rPr>
                <w:sz w:val="24"/>
                <w:szCs w:val="24"/>
              </w:rPr>
              <w:t xml:space="preserve">Αγκόνα - Πάτρα με κάλυψη 100% σε καμπίνες (τετράκλινες για τους μαθητές και μία μονόκλινη και μια δίκλινη για τους συνοδούς - καθηγητές). Να επισυνάπτεται έγγραφη επιβεβαίωση από την ακτοπλοϊκή </w:t>
            </w:r>
            <w:r w:rsidR="00370834">
              <w:rPr>
                <w:sz w:val="24"/>
                <w:szCs w:val="24"/>
              </w:rPr>
              <w:t>εταιρεία στο όνομα του Σ</w:t>
            </w:r>
            <w:r w:rsidRPr="00F22F9A">
              <w:rPr>
                <w:sz w:val="24"/>
                <w:szCs w:val="24"/>
              </w:rPr>
              <w:t>χολείου για την κράτηση των καμπινών.</w:t>
            </w:r>
          </w:p>
          <w:p w:rsidR="005061A9" w:rsidRPr="00370834" w:rsidRDefault="005061A9" w:rsidP="00370834">
            <w:pPr>
              <w:pStyle w:val="a8"/>
              <w:numPr>
                <w:ilvl w:val="0"/>
                <w:numId w:val="6"/>
              </w:numPr>
              <w:tabs>
                <w:tab w:val="left" w:pos="319"/>
              </w:tabs>
              <w:ind w:left="177" w:right="114" w:hanging="283"/>
              <w:rPr>
                <w:sz w:val="24"/>
                <w:szCs w:val="24"/>
              </w:rPr>
            </w:pPr>
            <w:r w:rsidRPr="00F22F9A">
              <w:rPr>
                <w:sz w:val="24"/>
                <w:szCs w:val="24"/>
              </w:rPr>
              <w:t>Τέσσερις (4) δ</w:t>
            </w:r>
            <w:r w:rsidR="00370834">
              <w:rPr>
                <w:sz w:val="24"/>
                <w:szCs w:val="24"/>
              </w:rPr>
              <w:t>ιανυκτερεύσεις σε ξενοδοχεία 3-</w:t>
            </w:r>
            <w:r w:rsidRPr="00F22F9A">
              <w:rPr>
                <w:sz w:val="24"/>
                <w:szCs w:val="24"/>
              </w:rPr>
              <w:t xml:space="preserve">4* με ημιδιατροφή. Αναλυτικά: Δύο (2) διανυκτερεύσεις στην ευρύτερη περιοχή της </w:t>
            </w:r>
            <w:r w:rsidR="008305DD">
              <w:rPr>
                <w:sz w:val="24"/>
                <w:szCs w:val="24"/>
              </w:rPr>
              <w:t>Φλωρεντίας</w:t>
            </w:r>
            <w:r w:rsidRPr="00F22F9A">
              <w:rPr>
                <w:sz w:val="24"/>
                <w:szCs w:val="24"/>
              </w:rPr>
              <w:t xml:space="preserve"> και δύο (2) </w:t>
            </w:r>
            <w:r w:rsidR="00370834">
              <w:rPr>
                <w:sz w:val="24"/>
                <w:szCs w:val="24"/>
              </w:rPr>
              <w:t xml:space="preserve">στην </w:t>
            </w:r>
            <w:r w:rsidR="00370834" w:rsidRPr="00F22F9A">
              <w:rPr>
                <w:sz w:val="24"/>
                <w:szCs w:val="24"/>
              </w:rPr>
              <w:t xml:space="preserve">ευρύτερη περιοχή </w:t>
            </w:r>
            <w:r w:rsidR="00370834">
              <w:rPr>
                <w:sz w:val="24"/>
                <w:szCs w:val="24"/>
              </w:rPr>
              <w:t xml:space="preserve">της </w:t>
            </w:r>
            <w:r w:rsidRPr="00F22F9A">
              <w:rPr>
                <w:sz w:val="24"/>
                <w:szCs w:val="24"/>
              </w:rPr>
              <w:t>Μπολόνια.</w:t>
            </w:r>
            <w:r w:rsidR="00370834">
              <w:rPr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Συνολικές</w:t>
            </w:r>
            <w:r w:rsidRPr="00370834">
              <w:rPr>
                <w:spacing w:val="31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διανυκτερεύσεις</w:t>
            </w:r>
            <w:r w:rsidRPr="00370834">
              <w:rPr>
                <w:spacing w:val="31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έξι</w:t>
            </w:r>
            <w:r w:rsidRPr="00370834">
              <w:rPr>
                <w:spacing w:val="30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(6):</w:t>
            </w:r>
            <w:r w:rsidRPr="00370834">
              <w:rPr>
                <w:spacing w:val="30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δύο</w:t>
            </w:r>
            <w:r w:rsidRPr="00370834">
              <w:rPr>
                <w:spacing w:val="30"/>
                <w:sz w:val="24"/>
                <w:szCs w:val="24"/>
              </w:rPr>
              <w:t xml:space="preserve"> </w:t>
            </w:r>
            <w:r w:rsidR="008305DD" w:rsidRPr="008305DD">
              <w:rPr>
                <w:sz w:val="24"/>
                <w:szCs w:val="24"/>
              </w:rPr>
              <w:t>Φλωρεντία</w:t>
            </w:r>
            <w:r w:rsidRPr="00370834">
              <w:rPr>
                <w:sz w:val="24"/>
                <w:szCs w:val="24"/>
              </w:rPr>
              <w:t>,</w:t>
            </w:r>
            <w:r w:rsidRPr="00370834">
              <w:rPr>
                <w:spacing w:val="30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δύο</w:t>
            </w:r>
            <w:r w:rsidRPr="00370834">
              <w:rPr>
                <w:spacing w:val="30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Μπολόνια</w:t>
            </w:r>
            <w:r w:rsidRPr="00370834">
              <w:rPr>
                <w:spacing w:val="29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και</w:t>
            </w:r>
            <w:r w:rsidRPr="00370834">
              <w:rPr>
                <w:spacing w:val="30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δύο</w:t>
            </w:r>
            <w:r w:rsidRPr="00370834">
              <w:rPr>
                <w:spacing w:val="30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t>εν</w:t>
            </w:r>
            <w:r w:rsidRPr="00370834">
              <w:rPr>
                <w:spacing w:val="36"/>
                <w:sz w:val="24"/>
                <w:szCs w:val="24"/>
              </w:rPr>
              <w:t xml:space="preserve"> </w:t>
            </w:r>
            <w:r w:rsidRPr="00370834">
              <w:rPr>
                <w:sz w:val="24"/>
                <w:szCs w:val="24"/>
              </w:rPr>
              <w:lastRenderedPageBreak/>
              <w:t xml:space="preserve">πλω. Έγγραφη επιβεβαίωση κράτησης δωματίων στα ξενοδοχεία. </w:t>
            </w:r>
          </w:p>
          <w:p w:rsidR="005061A9" w:rsidRDefault="005061A9" w:rsidP="005061A9">
            <w:pPr>
              <w:pStyle w:val="a8"/>
              <w:numPr>
                <w:ilvl w:val="0"/>
                <w:numId w:val="6"/>
              </w:numPr>
              <w:tabs>
                <w:tab w:val="left" w:pos="360"/>
              </w:tabs>
              <w:ind w:left="177" w:right="106" w:hanging="283"/>
              <w:rPr>
                <w:sz w:val="24"/>
              </w:rPr>
            </w:pPr>
            <w:r w:rsidRPr="00F22F9A">
              <w:rPr>
                <w:sz w:val="24"/>
                <w:szCs w:val="24"/>
              </w:rPr>
              <w:t>Έμπειρος συνοδός – ξεναγός καθ’ όλη τη</w:t>
            </w:r>
            <w:r w:rsidRPr="005061A9">
              <w:rPr>
                <w:sz w:val="24"/>
              </w:rPr>
              <w:t xml:space="preserve"> διάρκεια της εκπαιδευτικής επίσκεψης.</w:t>
            </w:r>
          </w:p>
          <w:p w:rsidR="005061A9" w:rsidRDefault="005061A9" w:rsidP="005061A9">
            <w:pPr>
              <w:pStyle w:val="a8"/>
              <w:numPr>
                <w:ilvl w:val="0"/>
                <w:numId w:val="6"/>
              </w:numPr>
              <w:tabs>
                <w:tab w:val="left" w:pos="360"/>
                <w:tab w:val="left" w:pos="729"/>
              </w:tabs>
              <w:ind w:left="177" w:right="114" w:hanging="283"/>
              <w:rPr>
                <w:sz w:val="24"/>
              </w:rPr>
            </w:pPr>
            <w:r w:rsidRPr="005061A9">
              <w:rPr>
                <w:sz w:val="24"/>
              </w:rPr>
              <w:t>Όλα τα μέλη του γκρουπ θα μείνουν στο ίδιο ξενοδοχείο και δεν θα χωρισ</w:t>
            </w:r>
            <w:r>
              <w:rPr>
                <w:sz w:val="24"/>
              </w:rPr>
              <w:t>τούν σε διαφορετικά ξενοδοχεία.</w:t>
            </w:r>
          </w:p>
          <w:p w:rsidR="005061A9" w:rsidRPr="005061A9" w:rsidRDefault="005061A9" w:rsidP="005061A9">
            <w:pPr>
              <w:pStyle w:val="a8"/>
              <w:numPr>
                <w:ilvl w:val="0"/>
                <w:numId w:val="6"/>
              </w:numPr>
              <w:tabs>
                <w:tab w:val="left" w:pos="360"/>
                <w:tab w:val="left" w:pos="729"/>
              </w:tabs>
              <w:ind w:left="177" w:right="114" w:hanging="283"/>
              <w:rPr>
                <w:sz w:val="24"/>
              </w:rPr>
            </w:pPr>
            <w:r w:rsidRPr="005061A9">
              <w:rPr>
                <w:sz w:val="24"/>
              </w:rPr>
              <w:t>Επίσκεψη και περιήγηση στη Μπολόνια</w:t>
            </w:r>
            <w:r w:rsidR="00611293">
              <w:rPr>
                <w:sz w:val="24"/>
              </w:rPr>
              <w:t>, στη Φλωρεντία</w:t>
            </w:r>
            <w:r w:rsidRPr="005061A9">
              <w:rPr>
                <w:sz w:val="24"/>
              </w:rPr>
              <w:t xml:space="preserve"> και </w:t>
            </w:r>
            <w:r>
              <w:rPr>
                <w:sz w:val="24"/>
              </w:rPr>
              <w:t>στη Ραβέννα,</w:t>
            </w:r>
            <w:r w:rsidRPr="005061A9">
              <w:rPr>
                <w:sz w:val="24"/>
              </w:rPr>
              <w:t xml:space="preserve"> σύμφωνα με το πρόγραμμα που θα καταρτιστεί</w:t>
            </w:r>
            <w:r>
              <w:rPr>
                <w:sz w:val="24"/>
              </w:rPr>
              <w:t>.</w:t>
            </w:r>
            <w:r w:rsidR="00097668" w:rsidRPr="005061A9">
              <w:rPr>
                <w:sz w:val="24"/>
              </w:rPr>
              <w:t xml:space="preserve"> Το</w:t>
            </w:r>
            <w:r w:rsidR="00097668" w:rsidRPr="005061A9">
              <w:rPr>
                <w:spacing w:val="40"/>
                <w:sz w:val="24"/>
              </w:rPr>
              <w:t xml:space="preserve"> </w:t>
            </w:r>
            <w:r w:rsidR="00097668" w:rsidRPr="005061A9">
              <w:rPr>
                <w:sz w:val="24"/>
              </w:rPr>
              <w:t>αναλυτικό</w:t>
            </w:r>
            <w:r w:rsidR="00097668" w:rsidRPr="005061A9">
              <w:rPr>
                <w:spacing w:val="40"/>
                <w:sz w:val="24"/>
              </w:rPr>
              <w:t xml:space="preserve"> </w:t>
            </w:r>
            <w:r w:rsidR="00097668" w:rsidRPr="005061A9">
              <w:rPr>
                <w:sz w:val="24"/>
              </w:rPr>
              <w:t>πρόγραμμα</w:t>
            </w:r>
            <w:r w:rsidR="00097668" w:rsidRPr="005061A9">
              <w:rPr>
                <w:spacing w:val="40"/>
                <w:sz w:val="24"/>
              </w:rPr>
              <w:t xml:space="preserve"> </w:t>
            </w:r>
            <w:r w:rsidR="00097668" w:rsidRPr="005061A9">
              <w:rPr>
                <w:sz w:val="24"/>
              </w:rPr>
              <w:t>θα</w:t>
            </w:r>
            <w:r w:rsidR="00097668" w:rsidRPr="005061A9">
              <w:rPr>
                <w:spacing w:val="40"/>
                <w:sz w:val="24"/>
              </w:rPr>
              <w:t xml:space="preserve"> </w:t>
            </w:r>
            <w:r w:rsidR="00097668" w:rsidRPr="005061A9">
              <w:rPr>
                <w:sz w:val="24"/>
              </w:rPr>
              <w:t>καθοριστεί</w:t>
            </w:r>
            <w:r w:rsidR="00097668" w:rsidRPr="005061A9">
              <w:rPr>
                <w:spacing w:val="40"/>
                <w:sz w:val="24"/>
              </w:rPr>
              <w:t xml:space="preserve"> </w:t>
            </w:r>
            <w:r w:rsidR="00097668" w:rsidRPr="005061A9">
              <w:rPr>
                <w:sz w:val="24"/>
              </w:rPr>
              <w:t>σε</w:t>
            </w:r>
            <w:r w:rsidR="00097668" w:rsidRPr="005061A9">
              <w:rPr>
                <w:spacing w:val="40"/>
                <w:sz w:val="24"/>
              </w:rPr>
              <w:t xml:space="preserve"> </w:t>
            </w:r>
            <w:r w:rsidR="00097668" w:rsidRPr="005061A9">
              <w:rPr>
                <w:sz w:val="24"/>
              </w:rPr>
              <w:t>συνεργασία</w:t>
            </w:r>
            <w:r w:rsidR="00097668" w:rsidRPr="005061A9">
              <w:rPr>
                <w:spacing w:val="40"/>
                <w:sz w:val="24"/>
              </w:rPr>
              <w:t xml:space="preserve"> </w:t>
            </w:r>
            <w:r w:rsidR="00097668" w:rsidRPr="005061A9">
              <w:rPr>
                <w:sz w:val="24"/>
              </w:rPr>
              <w:t>του επιλεγμένου πρακτορείου με τους συνοδούς -</w:t>
            </w:r>
            <w:r w:rsidR="00097668" w:rsidRPr="005061A9">
              <w:rPr>
                <w:spacing w:val="80"/>
                <w:w w:val="150"/>
                <w:sz w:val="24"/>
              </w:rPr>
              <w:t xml:space="preserve"> </w:t>
            </w:r>
            <w:r w:rsidR="00097668" w:rsidRPr="005061A9">
              <w:rPr>
                <w:spacing w:val="-2"/>
                <w:sz w:val="24"/>
              </w:rPr>
              <w:t>καθηγητές.</w:t>
            </w:r>
          </w:p>
          <w:p w:rsidR="005061A9" w:rsidRPr="005061A9" w:rsidRDefault="005061A9" w:rsidP="005061A9">
            <w:pPr>
              <w:tabs>
                <w:tab w:val="left" w:pos="854"/>
              </w:tabs>
              <w:spacing w:before="1"/>
              <w:ind w:right="108"/>
            </w:pPr>
          </w:p>
          <w:p w:rsidR="00966FF2" w:rsidRPr="00062C8D" w:rsidRDefault="00966FF2" w:rsidP="00EB7ED8">
            <w:pPr>
              <w:pStyle w:val="a7"/>
              <w:ind w:right="108" w:firstLine="719"/>
              <w:jc w:val="both"/>
              <w:rPr>
                <w:rFonts w:asciiTheme="minorHAnsi" w:hAnsiTheme="minorHAnsi"/>
                <w:b/>
              </w:rPr>
            </w:pP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72683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72683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A63DD">
        <w:trPr>
          <w:trHeight w:val="458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3346FA" w:rsidRDefault="00611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15/2/2023 και ώρα 13:00</w:t>
            </w:r>
          </w:p>
        </w:tc>
      </w:tr>
      <w:tr w:rsidR="002A7CFA" w:rsidRPr="00062C8D" w:rsidTr="00AA63DD">
        <w:trPr>
          <w:trHeight w:val="471"/>
        </w:trPr>
        <w:tc>
          <w:tcPr>
            <w:tcW w:w="465" w:type="dxa"/>
            <w:vAlign w:val="center"/>
          </w:tcPr>
          <w:p w:rsidR="00966FF2" w:rsidRPr="00062C8D" w:rsidRDefault="00966FF2" w:rsidP="0077205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3346FA" w:rsidRDefault="00611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Πέμπτη 16/2/2023 και ώρα 12:00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F22F9A" w:rsidRDefault="007B497C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</w:t>
      </w:r>
      <w:r w:rsidR="00E23D2F" w:rsidRPr="00F22F9A">
        <w:rPr>
          <w:rFonts w:ascii="Times New Roman" w:hAnsi="Times New Roman" w:cs="Times New Roman"/>
          <w:sz w:val="24"/>
          <w:szCs w:val="24"/>
        </w:rPr>
        <w:t>πενθυμίζουμε ότι:</w:t>
      </w:r>
    </w:p>
    <w:p w:rsidR="00540932" w:rsidRPr="00F22F9A" w:rsidRDefault="00E23D2F" w:rsidP="00655238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2F9A">
        <w:rPr>
          <w:rFonts w:ascii="Times New Roman" w:hAnsi="Times New Roman" w:cs="Times New Roman"/>
          <w:sz w:val="24"/>
          <w:szCs w:val="24"/>
        </w:rPr>
        <w:t xml:space="preserve"> α) </w:t>
      </w:r>
      <w:r w:rsidR="00655238" w:rsidRPr="00F22F9A">
        <w:rPr>
          <w:rFonts w:ascii="Times New Roman" w:hAnsi="Times New Roman" w:cs="Times New Roman"/>
          <w:sz w:val="24"/>
          <w:szCs w:val="24"/>
        </w:rPr>
        <w:t xml:space="preserve">Η </w:t>
      </w:r>
      <w:r w:rsidR="00540932" w:rsidRPr="00F22F9A">
        <w:rPr>
          <w:rFonts w:ascii="Times New Roman" w:hAnsi="Times New Roman" w:cs="Times New Roman"/>
          <w:sz w:val="24"/>
          <w:szCs w:val="24"/>
        </w:rPr>
        <w:t xml:space="preserve">προσφορά κατατίθεται </w:t>
      </w:r>
      <w:r w:rsidR="00540932" w:rsidRPr="00F22F9A">
        <w:rPr>
          <w:rFonts w:ascii="Times New Roman" w:hAnsi="Times New Roman" w:cs="Times New Roman"/>
          <w:b/>
          <w:sz w:val="24"/>
          <w:szCs w:val="24"/>
        </w:rPr>
        <w:t>κλειστή</w:t>
      </w:r>
      <w:r w:rsidR="00540932" w:rsidRPr="00F22F9A">
        <w:rPr>
          <w:rFonts w:ascii="Times New Roman" w:hAnsi="Times New Roman" w:cs="Times New Roman"/>
          <w:sz w:val="24"/>
          <w:szCs w:val="24"/>
        </w:rPr>
        <w:t xml:space="preserve"> </w:t>
      </w:r>
      <w:r w:rsidR="00E61445" w:rsidRPr="00F22F9A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="007E7254" w:rsidRPr="00F22F9A">
        <w:rPr>
          <w:rFonts w:ascii="Times New Roman" w:hAnsi="Times New Roman" w:cs="Times New Roman"/>
          <w:b/>
          <w:sz w:val="24"/>
          <w:szCs w:val="24"/>
        </w:rPr>
        <w:t xml:space="preserve">(όχι με </w:t>
      </w:r>
      <w:r w:rsidR="007E7254" w:rsidRPr="00F22F9A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7E7254" w:rsidRPr="00F22F9A">
        <w:rPr>
          <w:rFonts w:ascii="Times New Roman" w:hAnsi="Times New Roman" w:cs="Times New Roman"/>
          <w:b/>
          <w:sz w:val="24"/>
          <w:szCs w:val="24"/>
        </w:rPr>
        <w:t xml:space="preserve"> ή </w:t>
      </w:r>
      <w:r w:rsidR="007E7254" w:rsidRPr="00F22F9A"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 w:rsidR="007E7254" w:rsidRPr="00F22F9A">
        <w:rPr>
          <w:rFonts w:ascii="Times New Roman" w:hAnsi="Times New Roman" w:cs="Times New Roman"/>
          <w:b/>
          <w:sz w:val="24"/>
          <w:szCs w:val="24"/>
        </w:rPr>
        <w:t>)</w:t>
      </w:r>
      <w:r w:rsidR="00E61445" w:rsidRPr="00F22F9A">
        <w:rPr>
          <w:rFonts w:ascii="Times New Roman" w:hAnsi="Times New Roman" w:cs="Times New Roman"/>
          <w:sz w:val="24"/>
          <w:szCs w:val="24"/>
        </w:rPr>
        <w:t xml:space="preserve"> </w:t>
      </w:r>
      <w:r w:rsidR="00655238" w:rsidRPr="00F22F9A">
        <w:rPr>
          <w:rFonts w:ascii="Times New Roman" w:hAnsi="Times New Roman" w:cs="Times New Roman"/>
          <w:sz w:val="24"/>
          <w:szCs w:val="24"/>
        </w:rPr>
        <w:t>στο Σχολείο.</w:t>
      </w:r>
    </w:p>
    <w:p w:rsidR="00097668" w:rsidRPr="00F22F9A" w:rsidRDefault="00655238" w:rsidP="00655238">
      <w:pPr>
        <w:tabs>
          <w:tab w:val="left" w:pos="779"/>
        </w:tabs>
        <w:jc w:val="both"/>
      </w:pPr>
      <w:r w:rsidRPr="00F22F9A">
        <w:t xml:space="preserve"> β) Με</w:t>
      </w:r>
      <w:r w:rsidR="00540932" w:rsidRPr="00F22F9A">
        <w:t xml:space="preserve"> κάθε προσφορά </w:t>
      </w:r>
      <w:r w:rsidR="00540932" w:rsidRPr="00F22F9A">
        <w:rPr>
          <w:b/>
        </w:rPr>
        <w:t xml:space="preserve">κατατίθεται από το ταξιδιωτικό γραφείο απαραιτήτως και Υπεύθυνη Δήλωση </w:t>
      </w:r>
      <w:r w:rsidR="00540932" w:rsidRPr="00F22F9A">
        <w:t xml:space="preserve">ότι διαθέτει </w:t>
      </w:r>
      <w:r w:rsidR="007E7254" w:rsidRPr="00F22F9A">
        <w:t>βεβαίωση συνδρομής των νόμιμων προϋποθέσεων λ</w:t>
      </w:r>
      <w:r w:rsidR="00097668" w:rsidRPr="00F22F9A">
        <w:t>ειτουργίας τουριστικού γραφείου</w:t>
      </w:r>
      <w:r w:rsidR="007E7254" w:rsidRPr="00F22F9A">
        <w:t xml:space="preserve"> η</w:t>
      </w:r>
      <w:r w:rsidR="00540932" w:rsidRPr="00F22F9A">
        <w:t xml:space="preserve"> οποί</w:t>
      </w:r>
      <w:r w:rsidR="007E7254" w:rsidRPr="00F22F9A">
        <w:t>α</w:t>
      </w:r>
      <w:r w:rsidR="00097668" w:rsidRPr="00F22F9A">
        <w:t xml:space="preserve"> βρίσκεται σε ισχύ και Άδεια</w:t>
      </w:r>
      <w:r w:rsidR="00097668" w:rsidRPr="00F22F9A">
        <w:rPr>
          <w:spacing w:val="-4"/>
        </w:rPr>
        <w:t xml:space="preserve"> </w:t>
      </w:r>
      <w:r w:rsidR="00097668" w:rsidRPr="00F22F9A">
        <w:t>λειτουργίας</w:t>
      </w:r>
      <w:r w:rsidR="00097668" w:rsidRPr="00F22F9A">
        <w:rPr>
          <w:spacing w:val="-3"/>
        </w:rPr>
        <w:t xml:space="preserve"> </w:t>
      </w:r>
      <w:r w:rsidR="00097668" w:rsidRPr="00F22F9A">
        <w:t>(ειδικό</w:t>
      </w:r>
      <w:r w:rsidR="00097668" w:rsidRPr="00F22F9A">
        <w:rPr>
          <w:spacing w:val="-2"/>
        </w:rPr>
        <w:t xml:space="preserve"> </w:t>
      </w:r>
      <w:r w:rsidR="00097668" w:rsidRPr="00F22F9A">
        <w:t>σήμα</w:t>
      </w:r>
      <w:r w:rsidR="00097668" w:rsidRPr="00F22F9A">
        <w:rPr>
          <w:spacing w:val="-4"/>
        </w:rPr>
        <w:t xml:space="preserve"> </w:t>
      </w:r>
      <w:r w:rsidR="00097668" w:rsidRPr="00F22F9A">
        <w:t>λειτουργίας του</w:t>
      </w:r>
      <w:r w:rsidR="00097668" w:rsidRPr="00F22F9A">
        <w:rPr>
          <w:spacing w:val="-2"/>
        </w:rPr>
        <w:t xml:space="preserve"> Ε.Ο.Τ.).</w:t>
      </w:r>
    </w:p>
    <w:p w:rsidR="00097668" w:rsidRPr="00F22F9A" w:rsidRDefault="00097668" w:rsidP="00655238">
      <w:pPr>
        <w:tabs>
          <w:tab w:val="left" w:pos="729"/>
        </w:tabs>
        <w:ind w:right="114"/>
        <w:jc w:val="both"/>
      </w:pPr>
      <w:r w:rsidRPr="00F22F9A">
        <w:t>Ασφάλεια ευθύνης διοργανωτή σύμφωνα με την κείμενη νομοθεσία.</w:t>
      </w:r>
    </w:p>
    <w:p w:rsidR="00655238" w:rsidRDefault="002F2F01" w:rsidP="00655238">
      <w:pPr>
        <w:pStyle w:val="a7"/>
        <w:spacing w:after="0"/>
        <w:ind w:right="108"/>
        <w:contextualSpacing/>
        <w:jc w:val="both"/>
      </w:pPr>
      <w:r w:rsidRPr="00F22F9A">
        <w:t xml:space="preserve">γ) Ο διαγωνισμός δεν είναι αποκλειστικά </w:t>
      </w:r>
      <w:r w:rsidRPr="00F22F9A">
        <w:rPr>
          <w:b/>
        </w:rPr>
        <w:t>μειοδοτικός</w:t>
      </w:r>
      <w:r w:rsidRPr="00F22F9A">
        <w:t xml:space="preserve">, αλλά και </w:t>
      </w:r>
      <w:r w:rsidRPr="00F22F9A">
        <w:rPr>
          <w:b/>
        </w:rPr>
        <w:t>ποιοτικός</w:t>
      </w:r>
      <w:r w:rsidRPr="00F22F9A">
        <w:t xml:space="preserve">. Στην τελική απόφαση </w:t>
      </w:r>
      <w:r w:rsidR="00655238" w:rsidRPr="00F22F9A">
        <w:t xml:space="preserve">θα συνυπολογιστούν η εμπειρία του πρακτορείου σε ευρωπαϊκά ταξίδια και η σχέση προσφερόμενης τιμής με προσφερόμενες παροχές. </w:t>
      </w:r>
      <w:r w:rsidRPr="00F22F9A">
        <w:t xml:space="preserve"> Το Σχολείο θα επιλέξει</w:t>
      </w:r>
      <w:r w:rsidRPr="00F22F9A">
        <w:rPr>
          <w:spacing w:val="-1"/>
        </w:rPr>
        <w:t xml:space="preserve"> </w:t>
      </w:r>
      <w:r w:rsidRPr="00F22F9A">
        <w:t>την προσφορά που θα</w:t>
      </w:r>
      <w:r w:rsidRPr="00F22F9A">
        <w:rPr>
          <w:spacing w:val="-2"/>
        </w:rPr>
        <w:t xml:space="preserve"> </w:t>
      </w:r>
      <w:r w:rsidRPr="00F22F9A">
        <w:t>εγγυάται την καλύτερη</w:t>
      </w:r>
      <w:r w:rsidRPr="00F22F9A">
        <w:rPr>
          <w:spacing w:val="-2"/>
        </w:rPr>
        <w:t xml:space="preserve"> </w:t>
      </w:r>
      <w:r w:rsidRPr="00F22F9A">
        <w:t xml:space="preserve">και </w:t>
      </w:r>
      <w:r w:rsidR="00655238" w:rsidRPr="00F22F9A">
        <w:t>ασφαλέστερη</w:t>
      </w:r>
      <w:r w:rsidRPr="00F22F9A">
        <w:rPr>
          <w:spacing w:val="-1"/>
        </w:rPr>
        <w:t xml:space="preserve"> </w:t>
      </w:r>
      <w:r w:rsidR="00655238" w:rsidRPr="00F22F9A">
        <w:t>οργάνωση</w:t>
      </w:r>
      <w:r w:rsidRPr="00F22F9A">
        <w:t xml:space="preserve"> της εκδρομής </w:t>
      </w:r>
      <w:r w:rsidR="00655238" w:rsidRPr="00F22F9A">
        <w:t>σε προσιτή τιμή.</w:t>
      </w:r>
      <w:r w:rsidRPr="00F22F9A">
        <w:t xml:space="preserve"> </w:t>
      </w:r>
    </w:p>
    <w:p w:rsidR="007B497C" w:rsidRDefault="007B497C" w:rsidP="00655238">
      <w:pPr>
        <w:pStyle w:val="a7"/>
        <w:spacing w:after="0"/>
        <w:ind w:right="108"/>
        <w:contextualSpacing/>
        <w:jc w:val="both"/>
      </w:pPr>
    </w:p>
    <w:p w:rsidR="007B497C" w:rsidRDefault="007B497C" w:rsidP="00655238">
      <w:pPr>
        <w:pStyle w:val="a7"/>
        <w:spacing w:after="0"/>
        <w:ind w:right="108"/>
        <w:contextualSpacing/>
        <w:jc w:val="both"/>
      </w:pPr>
    </w:p>
    <w:p w:rsidR="007B497C" w:rsidRDefault="007B497C" w:rsidP="00655238">
      <w:pPr>
        <w:pStyle w:val="a7"/>
        <w:spacing w:after="0"/>
        <w:ind w:right="108"/>
        <w:contextualSpacing/>
        <w:jc w:val="both"/>
      </w:pPr>
    </w:p>
    <w:p w:rsidR="007B497C" w:rsidRDefault="007B497C" w:rsidP="00655238">
      <w:pPr>
        <w:pStyle w:val="a7"/>
        <w:spacing w:after="0"/>
        <w:ind w:right="108"/>
        <w:contextualSpacing/>
        <w:jc w:val="both"/>
      </w:pPr>
    </w:p>
    <w:p w:rsidR="007B497C" w:rsidRDefault="007B497C" w:rsidP="00655238">
      <w:pPr>
        <w:pStyle w:val="a7"/>
        <w:spacing w:after="0"/>
        <w:ind w:right="1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Διευθυντής</w:t>
      </w:r>
    </w:p>
    <w:sectPr w:rsidR="007B497C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8E2"/>
    <w:multiLevelType w:val="hybridMultilevel"/>
    <w:tmpl w:val="E2987B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70235"/>
    <w:multiLevelType w:val="hybridMultilevel"/>
    <w:tmpl w:val="8F982444"/>
    <w:lvl w:ilvl="0" w:tplc="A9E8DC0E">
      <w:start w:val="1"/>
      <w:numFmt w:val="decimal"/>
      <w:lvlText w:val="%1."/>
      <w:lvlJc w:val="left"/>
      <w:pPr>
        <w:ind w:left="41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BA56108E">
      <w:numFmt w:val="bullet"/>
      <w:lvlText w:val="•"/>
      <w:lvlJc w:val="left"/>
      <w:pPr>
        <w:ind w:left="1380" w:hanging="231"/>
      </w:pPr>
      <w:rPr>
        <w:rFonts w:hint="default"/>
        <w:lang w:val="el-GR" w:eastAsia="en-US" w:bidi="ar-SA"/>
      </w:rPr>
    </w:lvl>
    <w:lvl w:ilvl="2" w:tplc="6B7037DE">
      <w:numFmt w:val="bullet"/>
      <w:lvlText w:val="•"/>
      <w:lvlJc w:val="left"/>
      <w:pPr>
        <w:ind w:left="2341" w:hanging="231"/>
      </w:pPr>
      <w:rPr>
        <w:rFonts w:hint="default"/>
        <w:lang w:val="el-GR" w:eastAsia="en-US" w:bidi="ar-SA"/>
      </w:rPr>
    </w:lvl>
    <w:lvl w:ilvl="3" w:tplc="CBC4B080">
      <w:numFmt w:val="bullet"/>
      <w:lvlText w:val="•"/>
      <w:lvlJc w:val="left"/>
      <w:pPr>
        <w:ind w:left="3301" w:hanging="231"/>
      </w:pPr>
      <w:rPr>
        <w:rFonts w:hint="default"/>
        <w:lang w:val="el-GR" w:eastAsia="en-US" w:bidi="ar-SA"/>
      </w:rPr>
    </w:lvl>
    <w:lvl w:ilvl="4" w:tplc="B112871A">
      <w:numFmt w:val="bullet"/>
      <w:lvlText w:val="•"/>
      <w:lvlJc w:val="left"/>
      <w:pPr>
        <w:ind w:left="4262" w:hanging="231"/>
      </w:pPr>
      <w:rPr>
        <w:rFonts w:hint="default"/>
        <w:lang w:val="el-GR" w:eastAsia="en-US" w:bidi="ar-SA"/>
      </w:rPr>
    </w:lvl>
    <w:lvl w:ilvl="5" w:tplc="9B8488C4">
      <w:numFmt w:val="bullet"/>
      <w:lvlText w:val="•"/>
      <w:lvlJc w:val="left"/>
      <w:pPr>
        <w:ind w:left="5223" w:hanging="231"/>
      </w:pPr>
      <w:rPr>
        <w:rFonts w:hint="default"/>
        <w:lang w:val="el-GR" w:eastAsia="en-US" w:bidi="ar-SA"/>
      </w:rPr>
    </w:lvl>
    <w:lvl w:ilvl="6" w:tplc="4D4CBB74">
      <w:numFmt w:val="bullet"/>
      <w:lvlText w:val="•"/>
      <w:lvlJc w:val="left"/>
      <w:pPr>
        <w:ind w:left="6183" w:hanging="231"/>
      </w:pPr>
      <w:rPr>
        <w:rFonts w:hint="default"/>
        <w:lang w:val="el-GR" w:eastAsia="en-US" w:bidi="ar-SA"/>
      </w:rPr>
    </w:lvl>
    <w:lvl w:ilvl="7" w:tplc="EF3443E2">
      <w:numFmt w:val="bullet"/>
      <w:lvlText w:val="•"/>
      <w:lvlJc w:val="left"/>
      <w:pPr>
        <w:ind w:left="7144" w:hanging="231"/>
      </w:pPr>
      <w:rPr>
        <w:rFonts w:hint="default"/>
        <w:lang w:val="el-GR" w:eastAsia="en-US" w:bidi="ar-SA"/>
      </w:rPr>
    </w:lvl>
    <w:lvl w:ilvl="8" w:tplc="C382CF08">
      <w:numFmt w:val="bullet"/>
      <w:lvlText w:val="•"/>
      <w:lvlJc w:val="left"/>
      <w:pPr>
        <w:ind w:left="8105" w:hanging="231"/>
      </w:pPr>
      <w:rPr>
        <w:rFonts w:hint="default"/>
        <w:lang w:val="el-GR" w:eastAsia="en-US" w:bidi="ar-SA"/>
      </w:r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7668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01"/>
    <w:rsid w:val="002F2F28"/>
    <w:rsid w:val="003346FA"/>
    <w:rsid w:val="003425FC"/>
    <w:rsid w:val="003466D5"/>
    <w:rsid w:val="003602B3"/>
    <w:rsid w:val="00362278"/>
    <w:rsid w:val="00370764"/>
    <w:rsid w:val="00370834"/>
    <w:rsid w:val="003A4413"/>
    <w:rsid w:val="003A670A"/>
    <w:rsid w:val="003C09AC"/>
    <w:rsid w:val="003F2F7E"/>
    <w:rsid w:val="00410BF1"/>
    <w:rsid w:val="0048427B"/>
    <w:rsid w:val="00491BB9"/>
    <w:rsid w:val="00497B0E"/>
    <w:rsid w:val="004F52E5"/>
    <w:rsid w:val="005061A9"/>
    <w:rsid w:val="005238EC"/>
    <w:rsid w:val="00540932"/>
    <w:rsid w:val="00550FD7"/>
    <w:rsid w:val="00561055"/>
    <w:rsid w:val="00566055"/>
    <w:rsid w:val="005D2DB1"/>
    <w:rsid w:val="005D7A8A"/>
    <w:rsid w:val="005E5891"/>
    <w:rsid w:val="00611293"/>
    <w:rsid w:val="0061671B"/>
    <w:rsid w:val="006239A2"/>
    <w:rsid w:val="0064423C"/>
    <w:rsid w:val="00655238"/>
    <w:rsid w:val="0067745C"/>
    <w:rsid w:val="00686B8C"/>
    <w:rsid w:val="006A4F47"/>
    <w:rsid w:val="006B0DF7"/>
    <w:rsid w:val="006E2D1E"/>
    <w:rsid w:val="006F23D2"/>
    <w:rsid w:val="006F43E3"/>
    <w:rsid w:val="007038D6"/>
    <w:rsid w:val="007064AE"/>
    <w:rsid w:val="00723B2A"/>
    <w:rsid w:val="0072683C"/>
    <w:rsid w:val="0073519B"/>
    <w:rsid w:val="00750ED8"/>
    <w:rsid w:val="00751EEA"/>
    <w:rsid w:val="00762EBA"/>
    <w:rsid w:val="0077205C"/>
    <w:rsid w:val="00785015"/>
    <w:rsid w:val="007B497C"/>
    <w:rsid w:val="007C6F3D"/>
    <w:rsid w:val="007D72D2"/>
    <w:rsid w:val="007E7254"/>
    <w:rsid w:val="008017CB"/>
    <w:rsid w:val="008305DD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3983"/>
    <w:rsid w:val="00A8685D"/>
    <w:rsid w:val="00AA488C"/>
    <w:rsid w:val="00AA63DD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1975"/>
    <w:rsid w:val="00CD3429"/>
    <w:rsid w:val="00D03457"/>
    <w:rsid w:val="00D137C3"/>
    <w:rsid w:val="00D3087D"/>
    <w:rsid w:val="00D3350F"/>
    <w:rsid w:val="00D43410"/>
    <w:rsid w:val="00D568D2"/>
    <w:rsid w:val="00D7147C"/>
    <w:rsid w:val="00D974AE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B7ED8"/>
    <w:rsid w:val="00ED1B17"/>
    <w:rsid w:val="00ED7746"/>
    <w:rsid w:val="00EF3988"/>
    <w:rsid w:val="00F04FD2"/>
    <w:rsid w:val="00F22F9A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0"/>
    <w:semiHidden/>
    <w:unhideWhenUsed/>
    <w:rsid w:val="00785015"/>
    <w:pPr>
      <w:spacing w:after="120"/>
    </w:pPr>
  </w:style>
  <w:style w:type="character" w:customStyle="1" w:styleId="Char0">
    <w:name w:val="Σώμα κειμένου Char"/>
    <w:basedOn w:val="a0"/>
    <w:link w:val="a7"/>
    <w:semiHidden/>
    <w:rsid w:val="00785015"/>
    <w:rPr>
      <w:sz w:val="24"/>
      <w:szCs w:val="24"/>
    </w:rPr>
  </w:style>
  <w:style w:type="paragraph" w:styleId="a8">
    <w:name w:val="List Paragraph"/>
    <w:basedOn w:val="a"/>
    <w:uiPriority w:val="1"/>
    <w:qFormat/>
    <w:rsid w:val="005061A9"/>
    <w:pPr>
      <w:widowControl w:val="0"/>
      <w:autoSpaceDE w:val="0"/>
      <w:autoSpaceDN w:val="0"/>
      <w:ind w:left="41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0347-7724-4097-B206-96EDEDEB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Α.Νικολάου</cp:lastModifiedBy>
  <cp:revision>2</cp:revision>
  <cp:lastPrinted>2023-01-23T10:51:00Z</cp:lastPrinted>
  <dcterms:created xsi:type="dcterms:W3CDTF">2023-02-20T09:25:00Z</dcterms:created>
  <dcterms:modified xsi:type="dcterms:W3CDTF">2023-02-20T09:25:00Z</dcterms:modified>
</cp:coreProperties>
</file>